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483" w:rsidRPr="00AE651C" w:rsidRDefault="005C7483" w:rsidP="00AE651C">
      <w:pPr>
        <w:shd w:val="clear" w:color="auto" w:fill="FFFFFF"/>
        <w:tabs>
          <w:tab w:val="left" w:pos="284"/>
          <w:tab w:val="left" w:pos="5279"/>
          <w:tab w:val="left" w:pos="5954"/>
        </w:tabs>
        <w:spacing w:line="276" w:lineRule="auto"/>
        <w:jc w:val="right"/>
        <w:rPr>
          <w:rFonts w:ascii="Times New Roman" w:hAnsi="Times New Roman" w:cs="Times New Roman"/>
          <w:color w:val="auto"/>
        </w:rPr>
      </w:pPr>
      <w:bookmarkStart w:id="0" w:name="bookmark0"/>
      <w:r w:rsidRPr="00AE651C">
        <w:rPr>
          <w:rFonts w:ascii="Times New Roman" w:hAnsi="Times New Roman" w:cs="Times New Roman"/>
        </w:rPr>
        <w:t>Принято общим собранием</w:t>
      </w:r>
    </w:p>
    <w:p w:rsidR="005C7483" w:rsidRPr="00AE651C" w:rsidRDefault="005C7483" w:rsidP="00AE651C">
      <w:pPr>
        <w:shd w:val="clear" w:color="auto" w:fill="FFFFFF"/>
        <w:tabs>
          <w:tab w:val="left" w:pos="284"/>
          <w:tab w:val="left" w:pos="5279"/>
          <w:tab w:val="left" w:pos="5954"/>
        </w:tabs>
        <w:spacing w:line="276" w:lineRule="auto"/>
        <w:jc w:val="right"/>
        <w:rPr>
          <w:rFonts w:ascii="Times New Roman" w:hAnsi="Times New Roman" w:cs="Times New Roman"/>
        </w:rPr>
      </w:pPr>
      <w:r w:rsidRPr="00AE651C">
        <w:rPr>
          <w:rFonts w:ascii="Times New Roman" w:hAnsi="Times New Roman" w:cs="Times New Roman"/>
        </w:rPr>
        <w:t>Протокол от «19» марта 2020г. №_</w:t>
      </w:r>
    </w:p>
    <w:p w:rsidR="005C7483" w:rsidRPr="00AE651C" w:rsidRDefault="005C7483" w:rsidP="00AE651C">
      <w:pPr>
        <w:shd w:val="clear" w:color="auto" w:fill="FFFFFF"/>
        <w:tabs>
          <w:tab w:val="left" w:pos="284"/>
          <w:tab w:val="left" w:pos="5279"/>
          <w:tab w:val="left" w:pos="5954"/>
        </w:tabs>
        <w:spacing w:line="276" w:lineRule="auto"/>
        <w:jc w:val="right"/>
        <w:rPr>
          <w:rFonts w:ascii="Times New Roman" w:hAnsi="Times New Roman" w:cs="Times New Roman"/>
        </w:rPr>
      </w:pPr>
      <w:r w:rsidRPr="00AE651C">
        <w:rPr>
          <w:rFonts w:ascii="Times New Roman" w:hAnsi="Times New Roman" w:cs="Times New Roman"/>
        </w:rPr>
        <w:t>Утверждено и введено в действие приказом</w:t>
      </w:r>
    </w:p>
    <w:p w:rsidR="005C7483" w:rsidRPr="00AE651C" w:rsidRDefault="005C7483" w:rsidP="00AE651C">
      <w:pPr>
        <w:shd w:val="clear" w:color="auto" w:fill="FFFFFF"/>
        <w:tabs>
          <w:tab w:val="left" w:pos="284"/>
          <w:tab w:val="left" w:pos="5279"/>
          <w:tab w:val="left" w:pos="5954"/>
        </w:tabs>
        <w:spacing w:line="276" w:lineRule="auto"/>
        <w:jc w:val="right"/>
        <w:rPr>
          <w:rFonts w:ascii="Times New Roman" w:hAnsi="Times New Roman" w:cs="Times New Roman"/>
        </w:rPr>
      </w:pPr>
      <w:r w:rsidRPr="00AE651C">
        <w:rPr>
          <w:rFonts w:ascii="Times New Roman" w:hAnsi="Times New Roman" w:cs="Times New Roman"/>
        </w:rPr>
        <w:t>от «20» марта 2020 года №___</w:t>
      </w:r>
    </w:p>
    <w:p w:rsidR="00B15B91" w:rsidRPr="00AE651C" w:rsidRDefault="005C7483" w:rsidP="00AE651C">
      <w:pPr>
        <w:pStyle w:val="Heading10"/>
        <w:keepNext/>
        <w:keepLines/>
        <w:shd w:val="clear" w:color="auto" w:fill="auto"/>
        <w:spacing w:before="0" w:line="276" w:lineRule="auto"/>
        <w:ind w:left="20"/>
        <w:rPr>
          <w:sz w:val="24"/>
          <w:szCs w:val="24"/>
        </w:rPr>
      </w:pPr>
      <w:r w:rsidRPr="00AE651C">
        <w:rPr>
          <w:sz w:val="24"/>
          <w:szCs w:val="24"/>
        </w:rPr>
        <w:tab/>
      </w:r>
      <w:r w:rsidRPr="00AE651C">
        <w:rPr>
          <w:sz w:val="24"/>
          <w:szCs w:val="24"/>
        </w:rPr>
        <w:tab/>
        <w:t xml:space="preserve">                                                         Директор гимназии _______К.З.Хамидуллина</w:t>
      </w:r>
    </w:p>
    <w:p w:rsidR="00B15B91" w:rsidRPr="00AE651C" w:rsidRDefault="00B15B91" w:rsidP="00AE651C">
      <w:pPr>
        <w:pStyle w:val="Heading10"/>
        <w:keepNext/>
        <w:keepLines/>
        <w:shd w:val="clear" w:color="auto" w:fill="auto"/>
        <w:spacing w:before="0" w:line="276" w:lineRule="auto"/>
        <w:ind w:left="20"/>
        <w:rPr>
          <w:sz w:val="24"/>
          <w:szCs w:val="24"/>
        </w:rPr>
      </w:pPr>
    </w:p>
    <w:bookmarkEnd w:id="0"/>
    <w:p w:rsidR="00446C0D" w:rsidRPr="00AE651C" w:rsidRDefault="00B15B91" w:rsidP="00AE651C">
      <w:pPr>
        <w:pStyle w:val="Heading10"/>
        <w:keepNext/>
        <w:keepLines/>
        <w:shd w:val="clear" w:color="auto" w:fill="auto"/>
        <w:spacing w:before="0" w:line="276" w:lineRule="auto"/>
        <w:ind w:left="20"/>
        <w:rPr>
          <w:sz w:val="24"/>
          <w:szCs w:val="24"/>
        </w:rPr>
      </w:pPr>
      <w:r w:rsidRPr="00AE651C">
        <w:rPr>
          <w:sz w:val="24"/>
          <w:szCs w:val="24"/>
        </w:rPr>
        <w:t xml:space="preserve">Положение </w:t>
      </w:r>
    </w:p>
    <w:p w:rsidR="00DB2A31" w:rsidRPr="00AE651C" w:rsidRDefault="00E132D2" w:rsidP="00AE651C">
      <w:pPr>
        <w:pStyle w:val="Heading10"/>
        <w:keepNext/>
        <w:keepLines/>
        <w:shd w:val="clear" w:color="auto" w:fill="auto"/>
        <w:spacing w:before="0" w:line="276" w:lineRule="auto"/>
        <w:ind w:left="20"/>
        <w:rPr>
          <w:sz w:val="24"/>
          <w:szCs w:val="24"/>
        </w:rPr>
      </w:pPr>
      <w:r w:rsidRPr="00AE651C">
        <w:rPr>
          <w:sz w:val="24"/>
          <w:szCs w:val="24"/>
        </w:rPr>
        <w:t xml:space="preserve">о реализации образовательных программ с применением электронного обучения и дистанционных образовательных технологий </w:t>
      </w:r>
      <w:r w:rsidR="00631312" w:rsidRPr="00AE651C">
        <w:rPr>
          <w:sz w:val="24"/>
          <w:szCs w:val="24"/>
        </w:rPr>
        <w:t xml:space="preserve">в </w:t>
      </w:r>
    </w:p>
    <w:p w:rsidR="00917EE4" w:rsidRPr="00AE651C" w:rsidRDefault="00DB2A31" w:rsidP="00AE651C">
      <w:pPr>
        <w:pStyle w:val="Bodytext60"/>
        <w:shd w:val="clear" w:color="auto" w:fill="auto"/>
        <w:spacing w:line="276" w:lineRule="auto"/>
        <w:ind w:left="20"/>
        <w:rPr>
          <w:sz w:val="24"/>
          <w:szCs w:val="24"/>
        </w:rPr>
      </w:pPr>
      <w:r w:rsidRPr="00AE651C">
        <w:rPr>
          <w:sz w:val="24"/>
          <w:szCs w:val="24"/>
        </w:rPr>
        <w:t>МБОУ "Татарская гимназия №2 при КФУ"</w:t>
      </w:r>
    </w:p>
    <w:p w:rsidR="00DB2A31" w:rsidRPr="00AE651C" w:rsidRDefault="00DB2A31" w:rsidP="00AE651C">
      <w:pPr>
        <w:pStyle w:val="Heading10"/>
        <w:keepNext/>
        <w:keepLines/>
        <w:shd w:val="clear" w:color="auto" w:fill="auto"/>
        <w:spacing w:before="0" w:line="276" w:lineRule="auto"/>
        <w:ind w:left="20"/>
        <w:rPr>
          <w:sz w:val="24"/>
          <w:szCs w:val="24"/>
        </w:rPr>
      </w:pPr>
    </w:p>
    <w:p w:rsidR="00917EE4" w:rsidRPr="00AE651C" w:rsidRDefault="00631312" w:rsidP="00603B20">
      <w:pPr>
        <w:pStyle w:val="Bodytext20"/>
        <w:numPr>
          <w:ilvl w:val="0"/>
          <w:numId w:val="1"/>
        </w:numPr>
        <w:shd w:val="clear" w:color="auto" w:fill="auto"/>
        <w:tabs>
          <w:tab w:val="left" w:pos="1110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 xml:space="preserve">Порядок дистанционного </w:t>
      </w:r>
      <w:r w:rsidR="00DB2A31" w:rsidRPr="00AE651C">
        <w:rPr>
          <w:sz w:val="24"/>
          <w:szCs w:val="24"/>
        </w:rPr>
        <w:t>обучения</w:t>
      </w:r>
      <w:r w:rsidRPr="00AE651C">
        <w:rPr>
          <w:sz w:val="24"/>
          <w:szCs w:val="24"/>
        </w:rPr>
        <w:t xml:space="preserve"> в </w:t>
      </w:r>
      <w:r w:rsidR="00DB2A31" w:rsidRPr="00AE651C">
        <w:rPr>
          <w:sz w:val="24"/>
          <w:szCs w:val="24"/>
        </w:rPr>
        <w:t xml:space="preserve">МБОУ "Татарская гимназия №2 при КФУ" </w:t>
      </w:r>
      <w:r w:rsidRPr="00AE651C">
        <w:rPr>
          <w:sz w:val="24"/>
          <w:szCs w:val="24"/>
        </w:rPr>
        <w:t xml:space="preserve">(далее — Порядок, </w:t>
      </w:r>
      <w:r w:rsidR="00DB2A31" w:rsidRPr="00AE651C">
        <w:rPr>
          <w:sz w:val="24"/>
          <w:szCs w:val="24"/>
        </w:rPr>
        <w:t>МБОУ "Татарская гимназия №2 при КФУ"</w:t>
      </w:r>
      <w:r w:rsidRPr="00AE651C">
        <w:rPr>
          <w:sz w:val="24"/>
          <w:szCs w:val="24"/>
        </w:rPr>
        <w:t>) разработан в соответствии со ст. 16 Федерального закона «Об образовании в Российской Федерации», приказом Минобрнауки России от 23.08.2017 № 816 «Об утверждении Порядка применения организациями, осу</w:t>
      </w:r>
      <w:r w:rsidRPr="00AE651C">
        <w:rPr>
          <w:sz w:val="24"/>
          <w:szCs w:val="24"/>
        </w:rPr>
        <w:softHyphen/>
        <w:t>ществляющими образовательную деятельность, электронного обучения, дистанци</w:t>
      </w:r>
      <w:r w:rsidRPr="00AE651C">
        <w:rPr>
          <w:sz w:val="24"/>
          <w:szCs w:val="24"/>
        </w:rPr>
        <w:softHyphen/>
        <w:t>онных образовательных технологий при реализации образовательных программ»</w:t>
      </w:r>
      <w:r w:rsidR="00E132D2" w:rsidRPr="00AE651C">
        <w:rPr>
          <w:sz w:val="24"/>
          <w:szCs w:val="24"/>
        </w:rPr>
        <w:t xml:space="preserve">, </w:t>
      </w:r>
      <w:r w:rsidR="00603B20" w:rsidRPr="00603B20">
        <w:rPr>
          <w:sz w:val="24"/>
          <w:szCs w:val="24"/>
        </w:rPr>
        <w:t xml:space="preserve">приказом Минобрнауки России от </w:t>
      </w:r>
      <w:r w:rsidR="00603B20">
        <w:rPr>
          <w:sz w:val="24"/>
          <w:szCs w:val="24"/>
        </w:rPr>
        <w:t>17</w:t>
      </w:r>
      <w:r w:rsidR="00603B20" w:rsidRPr="00603B20">
        <w:rPr>
          <w:sz w:val="24"/>
          <w:szCs w:val="24"/>
        </w:rPr>
        <w:t>.0</w:t>
      </w:r>
      <w:r w:rsidR="00603B20">
        <w:rPr>
          <w:sz w:val="24"/>
          <w:szCs w:val="24"/>
        </w:rPr>
        <w:t>3</w:t>
      </w:r>
      <w:r w:rsidR="00603B20" w:rsidRPr="00603B20">
        <w:rPr>
          <w:sz w:val="24"/>
          <w:szCs w:val="24"/>
        </w:rPr>
        <w:t>.20</w:t>
      </w:r>
      <w:r w:rsidR="00603B20">
        <w:rPr>
          <w:sz w:val="24"/>
          <w:szCs w:val="24"/>
        </w:rPr>
        <w:t>20</w:t>
      </w:r>
      <w:bookmarkStart w:id="1" w:name="_GoBack"/>
      <w:bookmarkEnd w:id="1"/>
      <w:r w:rsidR="00603B20" w:rsidRPr="00603B20">
        <w:rPr>
          <w:sz w:val="24"/>
          <w:szCs w:val="24"/>
        </w:rPr>
        <w:t xml:space="preserve"> № </w:t>
      </w:r>
      <w:r w:rsidR="00603B20">
        <w:rPr>
          <w:sz w:val="24"/>
          <w:szCs w:val="24"/>
        </w:rPr>
        <w:t xml:space="preserve">104, </w:t>
      </w:r>
      <w:r w:rsidR="00E132D2" w:rsidRPr="00AE651C">
        <w:rPr>
          <w:sz w:val="24"/>
          <w:szCs w:val="24"/>
        </w:rPr>
        <w:t>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</w:t>
      </w:r>
      <w:r w:rsidRPr="00AE651C">
        <w:rPr>
          <w:sz w:val="24"/>
          <w:szCs w:val="24"/>
        </w:rPr>
        <w:t xml:space="preserve"> и Уставом </w:t>
      </w:r>
      <w:r w:rsidR="00DB2A31" w:rsidRPr="00AE651C">
        <w:rPr>
          <w:sz w:val="24"/>
          <w:szCs w:val="24"/>
        </w:rPr>
        <w:t>МБОУ "Татарская гимназия №2 при КФУ"</w:t>
      </w:r>
      <w:r w:rsidRPr="00AE651C">
        <w:rPr>
          <w:sz w:val="24"/>
          <w:szCs w:val="24"/>
        </w:rPr>
        <w:t>.</w:t>
      </w:r>
    </w:p>
    <w:p w:rsidR="00917EE4" w:rsidRPr="00AE651C" w:rsidRDefault="00631312" w:rsidP="00AE651C">
      <w:pPr>
        <w:pStyle w:val="Bodytext20"/>
        <w:numPr>
          <w:ilvl w:val="0"/>
          <w:numId w:val="1"/>
        </w:numPr>
        <w:shd w:val="clear" w:color="auto" w:fill="auto"/>
        <w:tabs>
          <w:tab w:val="left" w:pos="1110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 xml:space="preserve">Дистанционное </w:t>
      </w:r>
      <w:r w:rsidR="00DB2A31" w:rsidRPr="00AE651C">
        <w:rPr>
          <w:sz w:val="24"/>
          <w:szCs w:val="24"/>
        </w:rPr>
        <w:t>обучение</w:t>
      </w:r>
      <w:r w:rsidRPr="00AE651C">
        <w:rPr>
          <w:sz w:val="24"/>
          <w:szCs w:val="24"/>
        </w:rPr>
        <w:t xml:space="preserve"> учащихся </w:t>
      </w:r>
      <w:r w:rsidR="00DB2A31" w:rsidRPr="00AE651C">
        <w:rPr>
          <w:sz w:val="24"/>
          <w:szCs w:val="24"/>
        </w:rPr>
        <w:t>МБОУ «Татарская гимназия №2 при КФУ»</w:t>
      </w:r>
      <w:r w:rsidRPr="00AE651C">
        <w:rPr>
          <w:sz w:val="24"/>
          <w:szCs w:val="24"/>
        </w:rPr>
        <w:t xml:space="preserve"> может осуществляться педагогическими работниками по учебным предметам в рамках ре</w:t>
      </w:r>
      <w:r w:rsidRPr="00AE651C">
        <w:rPr>
          <w:sz w:val="24"/>
          <w:szCs w:val="24"/>
        </w:rPr>
        <w:softHyphen/>
        <w:t>ализации образовательных программ, при подготовке к промежуточной и (или) гос</w:t>
      </w:r>
      <w:r w:rsidRPr="00AE651C">
        <w:rPr>
          <w:sz w:val="24"/>
          <w:szCs w:val="24"/>
        </w:rPr>
        <w:softHyphen/>
        <w:t xml:space="preserve">ударственной итоговой аттестации, при подготовке к конкурсным мероприятиям и олимпиадам, при наличии академической задолженности или в рамках текущего контроля успеваемости, а также в рамках реализации образовательной программы для обучающихся, не посещающих </w:t>
      </w:r>
      <w:r w:rsidR="00DB2A31" w:rsidRPr="00AE651C">
        <w:rPr>
          <w:sz w:val="24"/>
          <w:szCs w:val="24"/>
        </w:rPr>
        <w:t>МБОУ «Татарская гимназия №2 при КФУ»</w:t>
      </w:r>
      <w:r w:rsidRPr="00AE651C">
        <w:rPr>
          <w:sz w:val="24"/>
          <w:szCs w:val="24"/>
        </w:rPr>
        <w:t xml:space="preserve"> по объективным причи</w:t>
      </w:r>
      <w:r w:rsidRPr="00AE651C">
        <w:rPr>
          <w:sz w:val="24"/>
          <w:szCs w:val="24"/>
        </w:rPr>
        <w:softHyphen/>
        <w:t>нам, обучающихся на дому, по индивидуальному учебному плану, на заочное, очно</w:t>
      </w:r>
      <w:r w:rsidRPr="00AE651C">
        <w:rPr>
          <w:sz w:val="24"/>
          <w:szCs w:val="24"/>
        </w:rPr>
        <w:softHyphen/>
        <w:t>заочное и (или) заочное образование.</w:t>
      </w:r>
    </w:p>
    <w:p w:rsidR="00917EE4" w:rsidRPr="00AE651C" w:rsidRDefault="00631312" w:rsidP="00AE651C">
      <w:pPr>
        <w:pStyle w:val="Bodytext20"/>
        <w:numPr>
          <w:ilvl w:val="0"/>
          <w:numId w:val="1"/>
        </w:numPr>
        <w:shd w:val="clear" w:color="auto" w:fill="auto"/>
        <w:tabs>
          <w:tab w:val="left" w:pos="1110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 xml:space="preserve">Дистанционное </w:t>
      </w:r>
      <w:r w:rsidR="00DB2A31" w:rsidRPr="00AE651C">
        <w:rPr>
          <w:sz w:val="24"/>
          <w:szCs w:val="24"/>
        </w:rPr>
        <w:t>обучение</w:t>
      </w:r>
      <w:r w:rsidRPr="00AE651C">
        <w:rPr>
          <w:sz w:val="24"/>
          <w:szCs w:val="24"/>
        </w:rPr>
        <w:t xml:space="preserve"> учащихся </w:t>
      </w:r>
      <w:r w:rsidR="00DB2A31" w:rsidRPr="00AE651C">
        <w:rPr>
          <w:sz w:val="24"/>
          <w:szCs w:val="24"/>
        </w:rPr>
        <w:t>МБОУ «Татарская гимназия №2 при КФУ»</w:t>
      </w:r>
      <w:r w:rsidRPr="00AE651C">
        <w:rPr>
          <w:sz w:val="24"/>
          <w:szCs w:val="24"/>
        </w:rPr>
        <w:t xml:space="preserve"> осу</w:t>
      </w:r>
      <w:r w:rsidRPr="00AE651C">
        <w:rPr>
          <w:sz w:val="24"/>
          <w:szCs w:val="24"/>
        </w:rPr>
        <w:softHyphen/>
        <w:t xml:space="preserve">ществляется с использованием сети Интернет посредством переписки через систему личных сообщений в системе электронного дневника (электронного журнала) для текущего </w:t>
      </w:r>
      <w:r w:rsidR="00DB2A31" w:rsidRPr="00AE651C">
        <w:rPr>
          <w:sz w:val="24"/>
          <w:szCs w:val="24"/>
        </w:rPr>
        <w:t>обучения</w:t>
      </w:r>
      <w:r w:rsidRPr="00AE651C">
        <w:rPr>
          <w:sz w:val="24"/>
          <w:szCs w:val="24"/>
        </w:rPr>
        <w:t>, переписки по школьной (доменной) электронной по</w:t>
      </w:r>
      <w:r w:rsidRPr="00AE651C">
        <w:rPr>
          <w:sz w:val="24"/>
          <w:szCs w:val="24"/>
        </w:rPr>
        <w:softHyphen/>
        <w:t>чте с обязательным сохранением истории переписки, использования возмож</w:t>
      </w:r>
      <w:r w:rsidRPr="00AE651C">
        <w:rPr>
          <w:sz w:val="24"/>
          <w:szCs w:val="24"/>
        </w:rPr>
        <w:softHyphen/>
        <w:t xml:space="preserve">ностей </w:t>
      </w:r>
      <w:r w:rsidR="00DB0139" w:rsidRPr="00AE651C">
        <w:rPr>
          <w:sz w:val="24"/>
          <w:szCs w:val="24"/>
        </w:rPr>
        <w:t xml:space="preserve">платформ </w:t>
      </w:r>
      <w:r w:rsidR="00A76640" w:rsidRPr="00AE651C">
        <w:rPr>
          <w:sz w:val="24"/>
          <w:szCs w:val="24"/>
          <w:lang w:val="en-US"/>
        </w:rPr>
        <w:t>Google</w:t>
      </w:r>
      <w:r w:rsidR="00A76640" w:rsidRPr="00AE651C">
        <w:rPr>
          <w:sz w:val="24"/>
          <w:szCs w:val="24"/>
        </w:rPr>
        <w:t xml:space="preserve"> </w:t>
      </w:r>
      <w:r w:rsidR="00A76640" w:rsidRPr="00AE651C">
        <w:rPr>
          <w:sz w:val="24"/>
          <w:szCs w:val="24"/>
          <w:lang w:val="en-US"/>
        </w:rPr>
        <w:t>Classroom</w:t>
      </w:r>
      <w:r w:rsidR="00DB0139" w:rsidRPr="00AE651C">
        <w:rPr>
          <w:sz w:val="24"/>
          <w:szCs w:val="24"/>
        </w:rPr>
        <w:t>, Открытая школа 2035</w:t>
      </w:r>
      <w:r w:rsidR="00E34405" w:rsidRPr="00AE651C">
        <w:rPr>
          <w:sz w:val="24"/>
          <w:szCs w:val="24"/>
        </w:rPr>
        <w:t xml:space="preserve">, интерактивной образовательной онлайн-платформы «Учи.ру» </w:t>
      </w:r>
      <w:r w:rsidR="00DB0139" w:rsidRPr="00AE651C">
        <w:rPr>
          <w:sz w:val="24"/>
          <w:szCs w:val="24"/>
        </w:rPr>
        <w:t xml:space="preserve"> </w:t>
      </w:r>
      <w:r w:rsidRPr="00AE651C">
        <w:rPr>
          <w:sz w:val="24"/>
          <w:szCs w:val="24"/>
        </w:rPr>
        <w:t xml:space="preserve"> и сервиса видеоконференций (</w:t>
      </w:r>
      <w:r w:rsidR="00DB2A31" w:rsidRPr="00AE651C">
        <w:rPr>
          <w:sz w:val="24"/>
          <w:szCs w:val="24"/>
          <w:lang w:val="en-US"/>
        </w:rPr>
        <w:t>Zoom</w:t>
      </w:r>
      <w:r w:rsidR="00DB2A31" w:rsidRPr="00AE651C">
        <w:rPr>
          <w:sz w:val="24"/>
          <w:szCs w:val="24"/>
        </w:rPr>
        <w:t xml:space="preserve">, </w:t>
      </w:r>
      <w:r w:rsidR="00DB2A31" w:rsidRPr="00AE651C">
        <w:rPr>
          <w:sz w:val="24"/>
          <w:szCs w:val="24"/>
          <w:lang w:val="en-US"/>
        </w:rPr>
        <w:t>Skype</w:t>
      </w:r>
      <w:r w:rsidRPr="00AE651C">
        <w:rPr>
          <w:sz w:val="24"/>
          <w:szCs w:val="24"/>
        </w:rPr>
        <w:t>) в рамках домена с сохранением истории переписки для чатов и уве</w:t>
      </w:r>
      <w:r w:rsidRPr="00AE651C">
        <w:rPr>
          <w:sz w:val="24"/>
          <w:szCs w:val="24"/>
        </w:rPr>
        <w:softHyphen/>
        <w:t>домлений о приглашениях и участниках для видеоконференций.</w:t>
      </w:r>
      <w:r w:rsidR="00A76640" w:rsidRPr="00AE651C">
        <w:rPr>
          <w:sz w:val="24"/>
          <w:szCs w:val="24"/>
        </w:rPr>
        <w:t xml:space="preserve"> </w:t>
      </w:r>
      <w:r w:rsidR="00BD14C8" w:rsidRPr="00AE651C">
        <w:rPr>
          <w:sz w:val="24"/>
          <w:szCs w:val="24"/>
        </w:rPr>
        <w:t>Подробная инструкция</w:t>
      </w:r>
      <w:r w:rsidR="00DB0139" w:rsidRPr="00AE651C">
        <w:rPr>
          <w:sz w:val="24"/>
          <w:szCs w:val="24"/>
        </w:rPr>
        <w:t xml:space="preserve"> по использованию сервис</w:t>
      </w:r>
      <w:r w:rsidR="001A379E">
        <w:rPr>
          <w:sz w:val="24"/>
          <w:szCs w:val="24"/>
        </w:rPr>
        <w:t>а</w:t>
      </w:r>
      <w:r w:rsidR="00BD14C8" w:rsidRPr="00AE651C">
        <w:rPr>
          <w:sz w:val="24"/>
          <w:szCs w:val="24"/>
        </w:rPr>
        <w:t xml:space="preserve"> </w:t>
      </w:r>
      <w:r w:rsidR="00A76640" w:rsidRPr="00AE651C">
        <w:rPr>
          <w:sz w:val="24"/>
          <w:szCs w:val="24"/>
        </w:rPr>
        <w:t>Google Classroom</w:t>
      </w:r>
      <w:r w:rsidR="00DB0139" w:rsidRPr="00AE651C">
        <w:rPr>
          <w:sz w:val="24"/>
          <w:szCs w:val="24"/>
        </w:rPr>
        <w:t xml:space="preserve"> </w:t>
      </w:r>
      <w:r w:rsidR="00BD14C8" w:rsidRPr="00AE651C">
        <w:rPr>
          <w:sz w:val="24"/>
          <w:szCs w:val="24"/>
        </w:rPr>
        <w:t xml:space="preserve">изложена </w:t>
      </w:r>
      <w:r w:rsidR="00A76640" w:rsidRPr="00AE651C">
        <w:rPr>
          <w:sz w:val="24"/>
          <w:szCs w:val="24"/>
        </w:rPr>
        <w:t>в Приложении №1.</w:t>
      </w:r>
    </w:p>
    <w:p w:rsidR="00917EE4" w:rsidRPr="00AE651C" w:rsidRDefault="00631312" w:rsidP="00AE651C">
      <w:pPr>
        <w:pStyle w:val="Bodytext20"/>
        <w:numPr>
          <w:ilvl w:val="0"/>
          <w:numId w:val="1"/>
        </w:numPr>
        <w:shd w:val="clear" w:color="auto" w:fill="auto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 xml:space="preserve">При организации дистанционного </w:t>
      </w:r>
      <w:r w:rsidR="00DB2A31" w:rsidRPr="00AE651C">
        <w:rPr>
          <w:sz w:val="24"/>
          <w:szCs w:val="24"/>
        </w:rPr>
        <w:t>обучения</w:t>
      </w:r>
      <w:r w:rsidRPr="00AE651C">
        <w:rPr>
          <w:sz w:val="24"/>
          <w:szCs w:val="24"/>
        </w:rPr>
        <w:t xml:space="preserve"> дополнительно ис</w:t>
      </w:r>
      <w:r w:rsidRPr="00AE651C">
        <w:rPr>
          <w:sz w:val="24"/>
          <w:szCs w:val="24"/>
        </w:rPr>
        <w:softHyphen/>
        <w:t>пользуются следующие ресурсы: видео-лекции, мультимедиа-лекции и лаборатор</w:t>
      </w:r>
      <w:r w:rsidRPr="00AE651C">
        <w:rPr>
          <w:sz w:val="24"/>
          <w:szCs w:val="24"/>
        </w:rPr>
        <w:softHyphen/>
        <w:t>ные практикумы, электронные учебники, компьютерные обучающие и тестирую</w:t>
      </w:r>
      <w:r w:rsidRPr="00AE651C">
        <w:rPr>
          <w:sz w:val="24"/>
          <w:szCs w:val="24"/>
        </w:rPr>
        <w:softHyphen/>
        <w:t>щие системы, имитационные модели и компьютерные тренажеры, а также иные цифровые образовательные ресурсы.</w:t>
      </w:r>
    </w:p>
    <w:p w:rsidR="00917EE4" w:rsidRPr="00AE651C" w:rsidRDefault="00631312" w:rsidP="00AE651C">
      <w:pPr>
        <w:pStyle w:val="Bodytext20"/>
        <w:numPr>
          <w:ilvl w:val="0"/>
          <w:numId w:val="1"/>
        </w:numPr>
        <w:shd w:val="clear" w:color="auto" w:fill="auto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 xml:space="preserve">Дистанционное </w:t>
      </w:r>
      <w:r w:rsidR="00DB2A31" w:rsidRPr="00AE651C">
        <w:rPr>
          <w:sz w:val="24"/>
          <w:szCs w:val="24"/>
        </w:rPr>
        <w:t>обучение</w:t>
      </w:r>
      <w:r w:rsidRPr="00AE651C">
        <w:rPr>
          <w:sz w:val="24"/>
          <w:szCs w:val="24"/>
        </w:rPr>
        <w:t xml:space="preserve"> педагогическими работниками может осуществляться с использованием автоматизированного рабочего места либо лич</w:t>
      </w:r>
      <w:r w:rsidRPr="00AE651C">
        <w:rPr>
          <w:sz w:val="24"/>
          <w:szCs w:val="24"/>
        </w:rPr>
        <w:softHyphen/>
        <w:t>ного оборудования (личные персональные компьютеры, носители и иное).</w:t>
      </w:r>
    </w:p>
    <w:p w:rsidR="00DB0139" w:rsidRPr="00AE651C" w:rsidRDefault="00DB0139" w:rsidP="00AE651C">
      <w:pPr>
        <w:pStyle w:val="Bodytext20"/>
        <w:numPr>
          <w:ilvl w:val="0"/>
          <w:numId w:val="1"/>
        </w:numPr>
        <w:shd w:val="clear" w:color="auto" w:fill="auto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 xml:space="preserve">Прием школьников на обучение по программам начального, основного общего и </w:t>
      </w:r>
      <w:r w:rsidRPr="00AE651C">
        <w:rPr>
          <w:sz w:val="24"/>
          <w:szCs w:val="24"/>
        </w:rPr>
        <w:lastRenderedPageBreak/>
        <w:t>среднего общего образования на базовом и профильном уровне в системе дистанционного обучения осуществляется на основании  письменного заявления  родителей (законных представителей).</w:t>
      </w:r>
    </w:p>
    <w:p w:rsidR="00917EE4" w:rsidRPr="00AE651C" w:rsidRDefault="00631312" w:rsidP="00AE651C">
      <w:pPr>
        <w:pStyle w:val="Bodytext20"/>
        <w:numPr>
          <w:ilvl w:val="0"/>
          <w:numId w:val="1"/>
        </w:numPr>
        <w:shd w:val="clear" w:color="auto" w:fill="auto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 xml:space="preserve">Администрация </w:t>
      </w:r>
      <w:r w:rsidR="00DB2A31" w:rsidRPr="00AE651C">
        <w:rPr>
          <w:sz w:val="24"/>
          <w:szCs w:val="24"/>
        </w:rPr>
        <w:t>МБОУ «Татарская гимназия №2 при КФУ»</w:t>
      </w:r>
      <w:r w:rsidRPr="00AE651C">
        <w:rPr>
          <w:sz w:val="24"/>
          <w:szCs w:val="24"/>
        </w:rPr>
        <w:t xml:space="preserve"> осуществляет консультационную поддержку учащихся</w:t>
      </w:r>
      <w:r w:rsidR="001A379E">
        <w:rPr>
          <w:sz w:val="24"/>
          <w:szCs w:val="24"/>
        </w:rPr>
        <w:t>, родителей</w:t>
      </w:r>
      <w:r w:rsidRPr="00AE651C">
        <w:rPr>
          <w:sz w:val="24"/>
          <w:szCs w:val="24"/>
        </w:rPr>
        <w:t xml:space="preserve"> и (или) педагогических работников по вопросам дистанцион</w:t>
      </w:r>
      <w:r w:rsidRPr="00AE651C">
        <w:rPr>
          <w:sz w:val="24"/>
          <w:szCs w:val="24"/>
        </w:rPr>
        <w:softHyphen/>
        <w:t xml:space="preserve">ного </w:t>
      </w:r>
      <w:r w:rsidR="00DB2A31" w:rsidRPr="00AE651C">
        <w:rPr>
          <w:sz w:val="24"/>
          <w:szCs w:val="24"/>
        </w:rPr>
        <w:t>обучения</w:t>
      </w:r>
      <w:r w:rsidRPr="00AE651C">
        <w:rPr>
          <w:sz w:val="24"/>
          <w:szCs w:val="24"/>
        </w:rPr>
        <w:t>.</w:t>
      </w:r>
    </w:p>
    <w:p w:rsidR="00C05E72" w:rsidRPr="00AE651C" w:rsidRDefault="00631312" w:rsidP="00AE651C">
      <w:pPr>
        <w:pStyle w:val="Bodytext20"/>
        <w:numPr>
          <w:ilvl w:val="0"/>
          <w:numId w:val="1"/>
        </w:numPr>
        <w:shd w:val="clear" w:color="auto" w:fill="auto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Запрещено публиковать, передавать или разглашать содержание консуль</w:t>
      </w:r>
      <w:r w:rsidRPr="00AE651C">
        <w:rPr>
          <w:sz w:val="24"/>
          <w:szCs w:val="24"/>
        </w:rPr>
        <w:softHyphen/>
        <w:t>тационной переписки третьим лицам, за исключением случаев, предусмотренных действующим законодательством.</w:t>
      </w:r>
    </w:p>
    <w:p w:rsidR="00DB2A31" w:rsidRPr="00AE651C" w:rsidRDefault="00A76640" w:rsidP="00AE651C">
      <w:pPr>
        <w:pStyle w:val="Bodytext20"/>
        <w:numPr>
          <w:ilvl w:val="0"/>
          <w:numId w:val="1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Обучающие</w:t>
      </w:r>
      <w:r w:rsidR="00DB2A31" w:rsidRPr="00AE651C">
        <w:rPr>
          <w:sz w:val="24"/>
          <w:szCs w:val="24"/>
        </w:rPr>
        <w:t>ся и их родител</w:t>
      </w:r>
      <w:r w:rsidR="00E051EB" w:rsidRPr="00AE651C">
        <w:rPr>
          <w:sz w:val="24"/>
          <w:szCs w:val="24"/>
        </w:rPr>
        <w:t>и</w:t>
      </w:r>
      <w:r w:rsidR="00DB2A31" w:rsidRPr="00AE651C">
        <w:rPr>
          <w:sz w:val="24"/>
          <w:szCs w:val="24"/>
        </w:rPr>
        <w:t xml:space="preserve"> (законны</w:t>
      </w:r>
      <w:r w:rsidR="00E051EB" w:rsidRPr="00AE651C">
        <w:rPr>
          <w:sz w:val="24"/>
          <w:szCs w:val="24"/>
        </w:rPr>
        <w:t>е</w:t>
      </w:r>
      <w:r w:rsidR="00DB2A31" w:rsidRPr="00AE651C">
        <w:rPr>
          <w:sz w:val="24"/>
          <w:szCs w:val="24"/>
        </w:rPr>
        <w:t xml:space="preserve"> представител</w:t>
      </w:r>
      <w:r w:rsidR="00E051EB" w:rsidRPr="00AE651C">
        <w:rPr>
          <w:sz w:val="24"/>
          <w:szCs w:val="24"/>
        </w:rPr>
        <w:t>и</w:t>
      </w:r>
      <w:r w:rsidR="00DB2A31" w:rsidRPr="00AE651C">
        <w:rPr>
          <w:sz w:val="24"/>
          <w:szCs w:val="24"/>
        </w:rPr>
        <w:t>)</w:t>
      </w:r>
      <w:r w:rsidRPr="00AE651C">
        <w:rPr>
          <w:sz w:val="24"/>
          <w:szCs w:val="24"/>
        </w:rPr>
        <w:t xml:space="preserve"> информируются</w:t>
      </w:r>
      <w:r w:rsidR="00DB2A31" w:rsidRPr="00AE651C">
        <w:rPr>
          <w:sz w:val="24"/>
          <w:szCs w:val="24"/>
        </w:rPr>
        <w:t xml:space="preserve"> с новым форматом обучения, в том числе с расписанием занятий, графиком проведения текущего и и</w:t>
      </w:r>
      <w:r w:rsidR="00F41FDF" w:rsidRPr="00AE651C">
        <w:rPr>
          <w:sz w:val="24"/>
          <w:szCs w:val="24"/>
        </w:rPr>
        <w:t>тогового контроля, консультаций.</w:t>
      </w:r>
    </w:p>
    <w:p w:rsidR="00DB2A31" w:rsidRPr="00AE651C" w:rsidRDefault="00DB2A31" w:rsidP="00AE651C">
      <w:pPr>
        <w:pStyle w:val="Bodytext20"/>
        <w:numPr>
          <w:ilvl w:val="0"/>
          <w:numId w:val="1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 xml:space="preserve">Учителям рекомендуется: планировать свою педагогическую </w:t>
      </w:r>
      <w:r w:rsidR="00F41FDF" w:rsidRPr="00AE651C">
        <w:rPr>
          <w:sz w:val="24"/>
          <w:szCs w:val="24"/>
        </w:rPr>
        <w:t>деятельность с</w:t>
      </w:r>
      <w:r w:rsidRPr="00AE651C">
        <w:rPr>
          <w:sz w:val="24"/>
          <w:szCs w:val="24"/>
        </w:rPr>
        <w:t xml:space="preserve"> учетом системы дистанционного обучения, создавать простейшие, нужные для обучающихся, ресурсы и </w:t>
      </w:r>
      <w:r w:rsidR="00F41FDF" w:rsidRPr="00AE651C">
        <w:rPr>
          <w:sz w:val="24"/>
          <w:szCs w:val="24"/>
        </w:rPr>
        <w:t>задания; выражать</w:t>
      </w:r>
      <w:r w:rsidRPr="00AE651C">
        <w:rPr>
          <w:sz w:val="24"/>
          <w:szCs w:val="24"/>
        </w:rPr>
        <w:t xml:space="preserve"> свое отношение к работам обучающихся в виде текстовых или аудио рецензий, устных онлайн консультаций.</w:t>
      </w:r>
    </w:p>
    <w:p w:rsidR="00E34405" w:rsidRPr="00AE651C" w:rsidRDefault="00F41FDF" w:rsidP="00AE651C">
      <w:pPr>
        <w:pStyle w:val="Bodytext20"/>
        <w:numPr>
          <w:ilvl w:val="0"/>
          <w:numId w:val="1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При необходимости допустить интеграцию</w:t>
      </w:r>
      <w:r w:rsidR="00DB2A31" w:rsidRPr="00AE651C">
        <w:rPr>
          <w:sz w:val="24"/>
          <w:szCs w:val="24"/>
        </w:rPr>
        <w:t xml:space="preserve"> форм обучения, например очного и электронного обучения с использованием дистанционных образовательных технологий.</w:t>
      </w:r>
    </w:p>
    <w:p w:rsidR="00AE651C" w:rsidRDefault="00AE651C" w:rsidP="00AE651C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:rsidR="00E34405" w:rsidRPr="00AE651C" w:rsidRDefault="00AE651C" w:rsidP="00AE651C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AE651C">
        <w:rPr>
          <w:rFonts w:ascii="Times New Roman" w:hAnsi="Times New Roman" w:cs="Times New Roman"/>
          <w:b/>
        </w:rPr>
        <w:t>2. Организация обучения с применением электронных ресурсов и использования дистанционных технологий.</w:t>
      </w:r>
    </w:p>
    <w:p w:rsidR="00084225" w:rsidRPr="001A379E" w:rsidRDefault="00084225" w:rsidP="00AE65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A379E">
        <w:rPr>
          <w:rFonts w:ascii="Times New Roman" w:hAnsi="Times New Roman" w:cs="Times New Roman"/>
        </w:rPr>
        <w:t>2.1 Администрация МБОУ «Татарская гимназия №2 при КФУ».</w:t>
      </w:r>
    </w:p>
    <w:p w:rsidR="00084225" w:rsidRPr="00AE651C" w:rsidRDefault="00084225" w:rsidP="00AE65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651C">
        <w:rPr>
          <w:rFonts w:ascii="Times New Roman" w:hAnsi="Times New Roman" w:cs="Times New Roman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084225" w:rsidRPr="00AE651C" w:rsidRDefault="00084225" w:rsidP="00AE65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651C">
        <w:rPr>
          <w:rFonts w:ascii="Times New Roman" w:hAnsi="Times New Roman" w:cs="Times New Roman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084225" w:rsidRPr="00AE651C" w:rsidRDefault="00084225" w:rsidP="00AE65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651C">
        <w:rPr>
          <w:rFonts w:ascii="Times New Roman" w:hAnsi="Times New Roman" w:cs="Times New Roman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084225" w:rsidRPr="00AE651C" w:rsidRDefault="00084225" w:rsidP="00AE65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651C">
        <w:rPr>
          <w:rFonts w:ascii="Times New Roman" w:hAnsi="Times New Roman" w:cs="Times New Roman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084225" w:rsidRPr="00AE651C" w:rsidRDefault="00084225" w:rsidP="00AE65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651C">
        <w:rPr>
          <w:rFonts w:ascii="Times New Roman" w:hAnsi="Times New Roman" w:cs="Times New Roman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084225" w:rsidRPr="00AE651C" w:rsidRDefault="00084225" w:rsidP="00AE65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651C">
        <w:rPr>
          <w:rFonts w:ascii="Times New Roman" w:hAnsi="Times New Roman" w:cs="Times New Roman"/>
        </w:rPr>
        <w:t>-Утверждает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084225" w:rsidRPr="00AE651C" w:rsidRDefault="00084225" w:rsidP="00AE65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651C">
        <w:rPr>
          <w:rFonts w:ascii="Times New Roman" w:hAnsi="Times New Roman" w:cs="Times New Roman"/>
        </w:rPr>
        <w:t xml:space="preserve">-Закрепляет учебные предметы за днями недели, сгруппировав учебный материал крупными </w:t>
      </w:r>
      <w:r w:rsidRPr="00AE651C">
        <w:rPr>
          <w:rFonts w:ascii="Times New Roman" w:hAnsi="Times New Roman" w:cs="Times New Roman"/>
        </w:rPr>
        <w:lastRenderedPageBreak/>
        <w:t>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 неделю).</w:t>
      </w:r>
    </w:p>
    <w:p w:rsidR="00084225" w:rsidRPr="00AE651C" w:rsidRDefault="00084225" w:rsidP="00AE65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651C">
        <w:rPr>
          <w:rFonts w:ascii="Times New Roman" w:hAnsi="Times New Roman" w:cs="Times New Roman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084225" w:rsidRPr="00AE651C" w:rsidRDefault="00084225" w:rsidP="00AE651C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AE651C">
        <w:rPr>
          <w:rFonts w:ascii="Times New Roman" w:hAnsi="Times New Roman" w:cs="Times New Roman"/>
          <w:b/>
        </w:rPr>
        <w:t>2.2. Классный руководитель МБОУ «Татарская гимназия №2 при КФУ».</w:t>
      </w:r>
    </w:p>
    <w:p w:rsidR="00084225" w:rsidRPr="00AE651C" w:rsidRDefault="00084225" w:rsidP="00AE65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651C">
        <w:rPr>
          <w:rFonts w:ascii="Times New Roman" w:hAnsi="Times New Roman" w:cs="Times New Roman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084225" w:rsidRPr="00AE651C" w:rsidRDefault="00084225" w:rsidP="00AE65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651C">
        <w:rPr>
          <w:rFonts w:ascii="Times New Roman" w:hAnsi="Times New Roman" w:cs="Times New Roman"/>
        </w:rPr>
        <w:t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084225" w:rsidRPr="00AE651C" w:rsidRDefault="00084225" w:rsidP="00AE65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651C">
        <w:rPr>
          <w:rFonts w:ascii="Times New Roman" w:hAnsi="Times New Roman" w:cs="Times New Roman"/>
        </w:rPr>
        <w:t>-Осуществляет контроль взаимодействия всех учащихся класса с учителями- предметниками.</w:t>
      </w:r>
    </w:p>
    <w:p w:rsidR="00084225" w:rsidRPr="00AE651C" w:rsidRDefault="00084225" w:rsidP="00AE65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651C">
        <w:rPr>
          <w:rFonts w:ascii="Times New Roman" w:hAnsi="Times New Roman" w:cs="Times New Roman"/>
        </w:rPr>
        <w:t>-Не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084225" w:rsidRPr="00AE651C" w:rsidRDefault="00084225" w:rsidP="00AE651C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AE651C">
        <w:rPr>
          <w:rFonts w:ascii="Times New Roman" w:hAnsi="Times New Roman" w:cs="Times New Roman"/>
          <w:b/>
        </w:rPr>
        <w:t>2.3.  Учитель-предметник МБОУ «Татарская гимназия №2 при КФУ».</w:t>
      </w:r>
    </w:p>
    <w:p w:rsidR="00084225" w:rsidRPr="00AE651C" w:rsidRDefault="00084225" w:rsidP="00AE65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651C">
        <w:rPr>
          <w:rFonts w:ascii="Times New Roman" w:hAnsi="Times New Roman" w:cs="Times New Roman"/>
        </w:rPr>
        <w:t>-Определяет набор электронных ресурсов, приложений для организации дистанционной формы работы  по учебному предмету.</w:t>
      </w:r>
    </w:p>
    <w:p w:rsidR="00084225" w:rsidRPr="00AE651C" w:rsidRDefault="00084225" w:rsidP="00AE65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651C">
        <w:rPr>
          <w:rFonts w:ascii="Times New Roman" w:hAnsi="Times New Roman" w:cs="Times New Roman"/>
        </w:rPr>
        <w:t>-Определяет средства коммуникации: почта, чат, электронный журнал; формат проведения видео уроков-вебинаров,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084225" w:rsidRPr="00AE651C" w:rsidRDefault="00084225" w:rsidP="00AE65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651C">
        <w:rPr>
          <w:rFonts w:ascii="Times New Roman" w:hAnsi="Times New Roman" w:cs="Times New Roman"/>
        </w:rPr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084225" w:rsidRPr="00AE651C" w:rsidRDefault="00084225" w:rsidP="00AE65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651C">
        <w:rPr>
          <w:rFonts w:ascii="Times New Roman" w:hAnsi="Times New Roman" w:cs="Times New Roman"/>
        </w:rPr>
        <w:t>-Проводит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084225" w:rsidRPr="00AE651C" w:rsidRDefault="00084225" w:rsidP="00AE65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651C">
        <w:rPr>
          <w:rFonts w:ascii="Times New Roman" w:hAnsi="Times New Roman" w:cs="Times New Roman"/>
        </w:rPr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084225" w:rsidRPr="00AE651C" w:rsidRDefault="00084225" w:rsidP="00AE65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651C">
        <w:rPr>
          <w:rFonts w:ascii="Times New Roman" w:hAnsi="Times New Roman" w:cs="Times New Roman"/>
        </w:rPr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BD14C8" w:rsidRPr="00AE651C" w:rsidRDefault="00084225" w:rsidP="00AE651C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651C">
        <w:rPr>
          <w:rFonts w:ascii="Times New Roman" w:hAnsi="Times New Roman" w:cs="Times New Roman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2.</w:t>
      </w:r>
      <w:r>
        <w:rPr>
          <w:sz w:val="24"/>
          <w:szCs w:val="24"/>
        </w:rPr>
        <w:t>4</w:t>
      </w:r>
      <w:r w:rsidRPr="00AE651C">
        <w:rPr>
          <w:sz w:val="24"/>
          <w:szCs w:val="24"/>
        </w:rPr>
        <w:t xml:space="preserve">. 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  школы,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</w:t>
      </w:r>
      <w:r w:rsidRPr="00AE651C">
        <w:rPr>
          <w:sz w:val="24"/>
          <w:szCs w:val="24"/>
        </w:rPr>
        <w:lastRenderedPageBreak/>
        <w:t>участвовать в осуществлении дистанционного обучения, учащиеся и родители (законные представители).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2.</w:t>
      </w:r>
      <w:r>
        <w:rPr>
          <w:sz w:val="24"/>
          <w:szCs w:val="24"/>
        </w:rPr>
        <w:t>5</w:t>
      </w:r>
      <w:r w:rsidRPr="00AE651C">
        <w:rPr>
          <w:sz w:val="24"/>
          <w:szCs w:val="24"/>
        </w:rPr>
        <w:t xml:space="preserve">. 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2" w:name="BM4"/>
      <w:bookmarkEnd w:id="2"/>
      <w:r w:rsidRPr="00AE651C">
        <w:rPr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2.</w:t>
      </w:r>
      <w:r>
        <w:rPr>
          <w:sz w:val="24"/>
          <w:szCs w:val="24"/>
        </w:rPr>
        <w:t>6</w:t>
      </w:r>
      <w:r w:rsidRPr="00AE651C">
        <w:rPr>
          <w:sz w:val="24"/>
          <w:szCs w:val="24"/>
        </w:rPr>
        <w:t>. Основными элементами системы дистанционного обучения являются:</w:t>
      </w:r>
    </w:p>
    <w:p w:rsidR="00AE651C" w:rsidRPr="00AE651C" w:rsidRDefault="00AE651C" w:rsidP="00AE651C">
      <w:pPr>
        <w:pStyle w:val="Bodytext20"/>
        <w:numPr>
          <w:ilvl w:val="0"/>
          <w:numId w:val="2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цифровые образовательные ресурсы, размещенные на образовательных сайтах;</w:t>
      </w:r>
    </w:p>
    <w:p w:rsidR="00AE651C" w:rsidRPr="00AE651C" w:rsidRDefault="00AE651C" w:rsidP="00AE651C">
      <w:pPr>
        <w:pStyle w:val="Bodytext20"/>
        <w:numPr>
          <w:ilvl w:val="0"/>
          <w:numId w:val="2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видеоконференции;</w:t>
      </w:r>
    </w:p>
    <w:p w:rsidR="00AE651C" w:rsidRPr="00AE651C" w:rsidRDefault="00AE651C" w:rsidP="00AE651C">
      <w:pPr>
        <w:pStyle w:val="Bodytext20"/>
        <w:numPr>
          <w:ilvl w:val="0"/>
          <w:numId w:val="2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 xml:space="preserve">надомное обучение с дистанционной поддержкой; </w:t>
      </w:r>
    </w:p>
    <w:p w:rsidR="00AE651C" w:rsidRPr="00AE651C" w:rsidRDefault="00AE651C" w:rsidP="00AE651C">
      <w:pPr>
        <w:pStyle w:val="Bodytext20"/>
        <w:numPr>
          <w:ilvl w:val="0"/>
          <w:numId w:val="2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вебинары;</w:t>
      </w:r>
    </w:p>
    <w:p w:rsidR="00AE651C" w:rsidRPr="00AE651C" w:rsidRDefault="00AE651C" w:rsidP="00AE651C">
      <w:pPr>
        <w:pStyle w:val="Bodytext20"/>
        <w:numPr>
          <w:ilvl w:val="0"/>
          <w:numId w:val="2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 xml:space="preserve">e-mail; </w:t>
      </w:r>
    </w:p>
    <w:p w:rsidR="00AE651C" w:rsidRPr="00AE651C" w:rsidRDefault="00AE651C" w:rsidP="00AE651C">
      <w:pPr>
        <w:pStyle w:val="Bodytext20"/>
        <w:numPr>
          <w:ilvl w:val="0"/>
          <w:numId w:val="2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электронные носители мультимедийных  приложений к учебникам;</w:t>
      </w:r>
    </w:p>
    <w:p w:rsidR="00AE651C" w:rsidRPr="00AE651C" w:rsidRDefault="00AE651C" w:rsidP="00AE651C">
      <w:pPr>
        <w:pStyle w:val="Bodytext20"/>
        <w:numPr>
          <w:ilvl w:val="0"/>
          <w:numId w:val="2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электронные наглядные пособия;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2.</w:t>
      </w:r>
      <w:r>
        <w:rPr>
          <w:sz w:val="24"/>
          <w:szCs w:val="24"/>
        </w:rPr>
        <w:t>7</w:t>
      </w:r>
      <w:r w:rsidRPr="00AE651C">
        <w:rPr>
          <w:sz w:val="24"/>
          <w:szCs w:val="24"/>
        </w:rPr>
        <w:t>. 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AE651C" w:rsidRPr="00AE651C" w:rsidRDefault="00AE651C" w:rsidP="00AE651C">
      <w:pPr>
        <w:pStyle w:val="Bodytext20"/>
        <w:numPr>
          <w:ilvl w:val="0"/>
          <w:numId w:val="3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лекция;</w:t>
      </w:r>
    </w:p>
    <w:p w:rsidR="00AE651C" w:rsidRPr="00AE651C" w:rsidRDefault="00AE651C" w:rsidP="00AE651C">
      <w:pPr>
        <w:pStyle w:val="Bodytext20"/>
        <w:numPr>
          <w:ilvl w:val="0"/>
          <w:numId w:val="3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консультация;</w:t>
      </w:r>
    </w:p>
    <w:p w:rsidR="00AE651C" w:rsidRPr="00AE651C" w:rsidRDefault="00AE651C" w:rsidP="00AE651C">
      <w:pPr>
        <w:pStyle w:val="Bodytext20"/>
        <w:numPr>
          <w:ilvl w:val="0"/>
          <w:numId w:val="3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семинар;</w:t>
      </w:r>
    </w:p>
    <w:p w:rsidR="00AE651C" w:rsidRPr="00AE651C" w:rsidRDefault="00AE651C" w:rsidP="00AE651C">
      <w:pPr>
        <w:pStyle w:val="Bodytext20"/>
        <w:numPr>
          <w:ilvl w:val="0"/>
          <w:numId w:val="3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практическое занятие;</w:t>
      </w:r>
    </w:p>
    <w:p w:rsidR="00AE651C" w:rsidRPr="00AE651C" w:rsidRDefault="00AE651C" w:rsidP="00AE651C">
      <w:pPr>
        <w:pStyle w:val="Bodytext20"/>
        <w:numPr>
          <w:ilvl w:val="0"/>
          <w:numId w:val="3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лабораторная работа;</w:t>
      </w:r>
    </w:p>
    <w:p w:rsidR="00AE651C" w:rsidRPr="00AE651C" w:rsidRDefault="00AE651C" w:rsidP="00AE651C">
      <w:pPr>
        <w:pStyle w:val="Bodytext20"/>
        <w:numPr>
          <w:ilvl w:val="0"/>
          <w:numId w:val="3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контрольная работа;</w:t>
      </w:r>
    </w:p>
    <w:p w:rsidR="00AE651C" w:rsidRPr="00AE651C" w:rsidRDefault="00AE651C" w:rsidP="00AE651C">
      <w:pPr>
        <w:pStyle w:val="Bodytext20"/>
        <w:numPr>
          <w:ilvl w:val="0"/>
          <w:numId w:val="3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самостоятельная работа.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2.</w:t>
      </w:r>
      <w:r>
        <w:rPr>
          <w:sz w:val="24"/>
          <w:szCs w:val="24"/>
        </w:rPr>
        <w:t>8</w:t>
      </w:r>
      <w:r w:rsidRPr="00AE651C">
        <w:rPr>
          <w:sz w:val="24"/>
          <w:szCs w:val="24"/>
        </w:rPr>
        <w:t>. Обучение осуществляется на основе цифровых образовательных ресурсов:</w:t>
      </w:r>
    </w:p>
    <w:p w:rsidR="00AE651C" w:rsidRPr="00AE651C" w:rsidRDefault="00AE651C" w:rsidP="00AE651C">
      <w:pPr>
        <w:pStyle w:val="Bodytext20"/>
        <w:numPr>
          <w:ilvl w:val="0"/>
          <w:numId w:val="4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электронные учебники;</w:t>
      </w:r>
    </w:p>
    <w:p w:rsidR="00AE651C" w:rsidRPr="00AE651C" w:rsidRDefault="00AE651C" w:rsidP="00AE651C">
      <w:pPr>
        <w:pStyle w:val="Bodytext20"/>
        <w:numPr>
          <w:ilvl w:val="0"/>
          <w:numId w:val="4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интерактивные обучающие ресурсы;</w:t>
      </w:r>
    </w:p>
    <w:p w:rsidR="00AE651C" w:rsidRPr="00AE651C" w:rsidRDefault="00AE651C" w:rsidP="00AE651C">
      <w:pPr>
        <w:pStyle w:val="Bodytext20"/>
        <w:numPr>
          <w:ilvl w:val="0"/>
          <w:numId w:val="4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виртуальные среды учебно-практической деятельности;</w:t>
      </w:r>
    </w:p>
    <w:p w:rsidR="00AE651C" w:rsidRPr="00AE651C" w:rsidRDefault="00AE651C" w:rsidP="00AE651C">
      <w:pPr>
        <w:pStyle w:val="Bodytext20"/>
        <w:numPr>
          <w:ilvl w:val="0"/>
          <w:numId w:val="4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компьютерные демонстрации;</w:t>
      </w:r>
    </w:p>
    <w:p w:rsidR="00AE651C" w:rsidRPr="00AE651C" w:rsidRDefault="00AE651C" w:rsidP="00AE651C">
      <w:pPr>
        <w:pStyle w:val="Bodytext20"/>
        <w:numPr>
          <w:ilvl w:val="0"/>
          <w:numId w:val="4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lastRenderedPageBreak/>
        <w:t>электронные источники информации;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bookmarkStart w:id="3" w:name="BM5"/>
      <w:bookmarkEnd w:id="3"/>
      <w:r w:rsidRPr="00AE651C">
        <w:rPr>
          <w:sz w:val="24"/>
          <w:szCs w:val="24"/>
        </w:rPr>
        <w:t>2</w:t>
      </w:r>
      <w:r>
        <w:rPr>
          <w:sz w:val="24"/>
          <w:szCs w:val="24"/>
        </w:rPr>
        <w:t>. 9</w:t>
      </w:r>
      <w:r w:rsidRPr="00AE651C">
        <w:rPr>
          <w:sz w:val="24"/>
          <w:szCs w:val="24"/>
        </w:rPr>
        <w:t>. Ресурсами, сопровождающими предметные дистанционные курсы, могут быть:</w:t>
      </w:r>
    </w:p>
    <w:p w:rsidR="00AE651C" w:rsidRPr="00AE651C" w:rsidRDefault="00AE651C" w:rsidP="00AE651C">
      <w:pPr>
        <w:pStyle w:val="Bodytext20"/>
        <w:numPr>
          <w:ilvl w:val="0"/>
          <w:numId w:val="5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тестирование онлайн;</w:t>
      </w:r>
    </w:p>
    <w:p w:rsidR="00AE651C" w:rsidRPr="00AE651C" w:rsidRDefault="00AE651C" w:rsidP="00AE651C">
      <w:pPr>
        <w:pStyle w:val="Bodytext20"/>
        <w:numPr>
          <w:ilvl w:val="0"/>
          <w:numId w:val="5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конкурсы, консультации on-line;</w:t>
      </w:r>
    </w:p>
    <w:p w:rsidR="00AE651C" w:rsidRPr="00AE651C" w:rsidRDefault="00AE651C" w:rsidP="00AE651C">
      <w:pPr>
        <w:pStyle w:val="Bodytext20"/>
        <w:numPr>
          <w:ilvl w:val="0"/>
          <w:numId w:val="5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предоставление методических материалов.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2.</w:t>
      </w:r>
      <w:r>
        <w:rPr>
          <w:sz w:val="24"/>
          <w:szCs w:val="24"/>
        </w:rPr>
        <w:t>10</w:t>
      </w:r>
      <w:r w:rsidRPr="00AE651C">
        <w:rPr>
          <w:sz w:val="24"/>
          <w:szCs w:val="24"/>
        </w:rPr>
        <w:t>. 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2.</w:t>
      </w:r>
      <w:r>
        <w:rPr>
          <w:sz w:val="24"/>
          <w:szCs w:val="24"/>
        </w:rPr>
        <w:t>11</w:t>
      </w:r>
      <w:r w:rsidRPr="00AE651C">
        <w:rPr>
          <w:sz w:val="24"/>
          <w:szCs w:val="24"/>
        </w:rPr>
        <w:t>. Дистанционные курсы могут содержать следующие учебные материалы: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б) систему открытого планирования всех тем;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г) терминологический словарь;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е) интерактивные тесты;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ж) тренажеры по предметам;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з) лабораторный практикум удаленного доступа;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и) комплексные домашние задания и творческие работы;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к) справочники;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л) иллюстративный материал;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м) архивную и энциклопедическую информацию;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н) библиографические ссылки;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о) систему поиска информации.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b/>
          <w:bCs/>
          <w:sz w:val="24"/>
          <w:szCs w:val="24"/>
        </w:rPr>
      </w:pPr>
      <w:r w:rsidRPr="00AE651C">
        <w:rPr>
          <w:b/>
          <w:bCs/>
          <w:sz w:val="24"/>
          <w:szCs w:val="24"/>
        </w:rPr>
        <w:t>3. Структура занятия и процесс обучения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3.1.Занятия в форме дистанционного обучения представляют собою:</w:t>
      </w:r>
    </w:p>
    <w:p w:rsidR="00AE651C" w:rsidRPr="00AE651C" w:rsidRDefault="00AE651C" w:rsidP="00AE651C">
      <w:pPr>
        <w:pStyle w:val="Bodytext20"/>
        <w:numPr>
          <w:ilvl w:val="0"/>
          <w:numId w:val="6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AE651C" w:rsidRPr="00AE651C" w:rsidRDefault="00AE651C" w:rsidP="00AE651C">
      <w:pPr>
        <w:pStyle w:val="Bodytext20"/>
        <w:numPr>
          <w:ilvl w:val="0"/>
          <w:numId w:val="6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lastRenderedPageBreak/>
        <w:t xml:space="preserve">ответы на вопросы контрольных заданий и упражнений по каждому занятию; </w:t>
      </w:r>
    </w:p>
    <w:p w:rsidR="00AE651C" w:rsidRPr="00AE651C" w:rsidRDefault="00AE651C" w:rsidP="00AE651C">
      <w:pPr>
        <w:pStyle w:val="Bodytext20"/>
        <w:numPr>
          <w:ilvl w:val="0"/>
          <w:numId w:val="6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 xml:space="preserve">возможна подготовка реферата при завершении темы; </w:t>
      </w:r>
    </w:p>
    <w:p w:rsidR="00AE651C" w:rsidRPr="00AE651C" w:rsidRDefault="00AE651C" w:rsidP="00AE651C">
      <w:pPr>
        <w:pStyle w:val="Bodytext20"/>
        <w:numPr>
          <w:ilvl w:val="0"/>
          <w:numId w:val="6"/>
        </w:numPr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 xml:space="preserve">разработка индивидуального проекта; 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3.2. 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b/>
          <w:bCs/>
          <w:sz w:val="24"/>
          <w:szCs w:val="24"/>
        </w:rPr>
      </w:pPr>
      <w:r w:rsidRPr="00AE651C">
        <w:rPr>
          <w:b/>
          <w:bCs/>
          <w:sz w:val="24"/>
          <w:szCs w:val="24"/>
        </w:rPr>
        <w:t>4. Аттестация учащихся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b/>
          <w:bCs/>
          <w:sz w:val="24"/>
          <w:szCs w:val="24"/>
        </w:rPr>
      </w:pPr>
      <w:r w:rsidRPr="00AE651C">
        <w:rPr>
          <w:b/>
          <w:bCs/>
          <w:sz w:val="24"/>
          <w:szCs w:val="24"/>
        </w:rPr>
        <w:t>5. Заключительные положения.</w:t>
      </w: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</w:p>
    <w:p w:rsidR="00BD14C8" w:rsidRPr="00AE651C" w:rsidRDefault="00BD14C8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</w:p>
    <w:p w:rsidR="00BD14C8" w:rsidRDefault="00BD14C8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</w:p>
    <w:p w:rsid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</w:p>
    <w:p w:rsid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</w:p>
    <w:p w:rsid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</w:p>
    <w:p w:rsid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</w:p>
    <w:p w:rsid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</w:p>
    <w:p w:rsid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</w:p>
    <w:p w:rsid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</w:p>
    <w:p w:rsid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</w:p>
    <w:p w:rsidR="00AE651C" w:rsidRPr="00AE651C" w:rsidRDefault="00AE651C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</w:p>
    <w:p w:rsidR="00BD14C8" w:rsidRPr="00AE651C" w:rsidRDefault="00BD14C8" w:rsidP="00AE651C">
      <w:pPr>
        <w:pStyle w:val="Bodytext20"/>
        <w:tabs>
          <w:tab w:val="left" w:pos="1108"/>
        </w:tabs>
        <w:spacing w:line="276" w:lineRule="auto"/>
        <w:rPr>
          <w:sz w:val="24"/>
          <w:szCs w:val="24"/>
        </w:rPr>
      </w:pPr>
    </w:p>
    <w:p w:rsidR="00BD14C8" w:rsidRPr="00AE651C" w:rsidRDefault="00BD14C8" w:rsidP="00AE651C">
      <w:pPr>
        <w:pStyle w:val="Bodytext20"/>
        <w:tabs>
          <w:tab w:val="left" w:pos="1108"/>
        </w:tabs>
        <w:spacing w:line="276" w:lineRule="auto"/>
        <w:jc w:val="right"/>
        <w:rPr>
          <w:i/>
          <w:sz w:val="24"/>
          <w:szCs w:val="24"/>
        </w:rPr>
      </w:pPr>
      <w:r w:rsidRPr="00AE651C">
        <w:rPr>
          <w:i/>
          <w:sz w:val="24"/>
          <w:szCs w:val="24"/>
        </w:rPr>
        <w:t>Приложение №1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jc w:val="center"/>
        <w:rPr>
          <w:b/>
          <w:sz w:val="24"/>
          <w:szCs w:val="24"/>
        </w:rPr>
      </w:pPr>
      <w:r w:rsidRPr="00AE651C">
        <w:rPr>
          <w:b/>
          <w:sz w:val="24"/>
          <w:szCs w:val="24"/>
        </w:rPr>
        <w:t>ИНСТРУКЦИЯ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jc w:val="center"/>
        <w:rPr>
          <w:b/>
          <w:sz w:val="24"/>
          <w:szCs w:val="24"/>
        </w:rPr>
      </w:pPr>
      <w:r w:rsidRPr="00AE651C">
        <w:rPr>
          <w:b/>
          <w:sz w:val="24"/>
          <w:szCs w:val="24"/>
        </w:rPr>
        <w:t>по работе в системе дистанционного обучения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jc w:val="center"/>
        <w:rPr>
          <w:b/>
          <w:sz w:val="24"/>
          <w:szCs w:val="24"/>
        </w:rPr>
      </w:pPr>
      <w:r w:rsidRPr="00AE651C">
        <w:rPr>
          <w:b/>
          <w:sz w:val="24"/>
          <w:szCs w:val="24"/>
        </w:rPr>
        <w:t>для обучающихся МБОУ "Татарская гимназия №2 при КФУ"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1. Область применения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Инструкция по работе в системе дистанционного обучения (далее Инструкция) предназначена для обучающихся в целях организации обучения с использованием дистанционных образовательных технологий.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2. Краткое описание системы дистанционного обучения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2.1 При реализации программы с использованием системы дистанционного обучения используются платформа Google Classroom. Эта платформа объединяет полезные сервисы Google, организованные специально для учёбы.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На платформе можно: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•</w:t>
      </w:r>
      <w:r w:rsidRPr="00AE651C">
        <w:rPr>
          <w:sz w:val="24"/>
          <w:szCs w:val="24"/>
        </w:rPr>
        <w:tab/>
        <w:t>создать свой класс/курс;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•</w:t>
      </w:r>
      <w:r w:rsidRPr="00AE651C">
        <w:rPr>
          <w:sz w:val="24"/>
          <w:szCs w:val="24"/>
        </w:rPr>
        <w:tab/>
        <w:t>организовать запись учащихся на курс;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•</w:t>
      </w:r>
      <w:r w:rsidRPr="00AE651C">
        <w:rPr>
          <w:sz w:val="24"/>
          <w:szCs w:val="24"/>
        </w:rPr>
        <w:tab/>
        <w:t>делиться с учениками необходимым учебным материалом;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•</w:t>
      </w:r>
      <w:r w:rsidRPr="00AE651C">
        <w:rPr>
          <w:sz w:val="24"/>
          <w:szCs w:val="24"/>
        </w:rPr>
        <w:tab/>
        <w:t>предложить задания для учеников;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•</w:t>
      </w:r>
      <w:r w:rsidRPr="00AE651C">
        <w:rPr>
          <w:sz w:val="24"/>
          <w:szCs w:val="24"/>
        </w:rPr>
        <w:tab/>
        <w:t>оценивать задания учащихся и следить за их прогрессом;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•</w:t>
      </w:r>
      <w:r w:rsidRPr="00AE651C">
        <w:rPr>
          <w:sz w:val="24"/>
          <w:szCs w:val="24"/>
        </w:rPr>
        <w:tab/>
        <w:t>организовать общение учащихся..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2.2 Обучающимся предоставляется доступ к учебным материалам посредством использования логина и пароля для входа с систему дистанционного обучения Google Classroom. Помимо самостоятельного изучения учебных материалов, обучающиеся в соответствии с инструкцией выполняют и высылают их на электронный почтовый адрес преподавателя посредством системы в Google Classroom.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3. Инструкция по работе в системе дистанционного обучения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3.1 Инструкция для обучающихся содержит описание работы и освоения учебного материала, размещенного в электронной информационно-образовательной среде.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3.2 Для обучающихся размещаются учебные материалы по учебным</w:t>
      </w:r>
      <w:r w:rsidR="00465A0A" w:rsidRPr="00AE651C">
        <w:rPr>
          <w:sz w:val="24"/>
          <w:szCs w:val="24"/>
        </w:rPr>
        <w:t xml:space="preserve"> </w:t>
      </w:r>
      <w:r w:rsidRPr="00AE651C">
        <w:rPr>
          <w:sz w:val="24"/>
          <w:szCs w:val="24"/>
        </w:rPr>
        <w:t>дисциплинам.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3.3 Электронные учебные материалы в зависимости от дисциплины могут содержать презентации - для освоения теоретических основ учебной дисциплины, тестовые задания, ситуационные задачи и другие оценивающие задания, методические указания по выполнению контрольных самостоятельных работ, а также различную сопроводительную информацию.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3.4 Преподаватель размещает следующую информацию: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- пояснения для обучающихся (например, какие на текущей неделе необходимо изучить разделы учебного пособия и т.д.);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- ресурсы (документы форматов MS Word, MS Excel, MS PowerPoint, PDF и пр., каталоги, глоссарии, ссылки на веб-страницы и т.д.);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- дистанционные учебные задания.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К дистанционным учебным заданиям относятся: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- задания (в виде текста, файла и др.);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- перечень тем для написания реферата;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- ситуационные задачи;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- тесты и т.д.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>3.5 Дистанционные учебные задания имеют инструкцию или требования по его выполнению.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lastRenderedPageBreak/>
        <w:t>3.6 В установленные сроки отправить выполненное задание указанный в инструкции к выполнению задания. Срок проверки преподавателями заданий не превышает 1 недели с момента отправки обучающимися ответов. Результаты проверки ученика отображаются в личном кабинете.</w:t>
      </w:r>
    </w:p>
    <w:p w:rsidR="00BD14C8" w:rsidRPr="00AE651C" w:rsidRDefault="00BD14C8" w:rsidP="00AE651C">
      <w:pPr>
        <w:pStyle w:val="Bodytext20"/>
        <w:tabs>
          <w:tab w:val="left" w:pos="1108"/>
        </w:tabs>
        <w:spacing w:before="0" w:line="276" w:lineRule="auto"/>
        <w:rPr>
          <w:sz w:val="24"/>
          <w:szCs w:val="24"/>
        </w:rPr>
      </w:pPr>
      <w:r w:rsidRPr="00AE651C">
        <w:rPr>
          <w:sz w:val="24"/>
          <w:szCs w:val="24"/>
        </w:rPr>
        <w:t xml:space="preserve">Внимание! Некоторые задания имеют ограничения по срокам их выполнения! Решение о продлении срока выполнения заданий принимает преподаватель. </w:t>
      </w:r>
    </w:p>
    <w:sectPr w:rsidR="00BD14C8" w:rsidRPr="00AE651C">
      <w:pgSz w:w="11900" w:h="16840"/>
      <w:pgMar w:top="788" w:right="537" w:bottom="1161" w:left="11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667" w:rsidRDefault="00193667">
      <w:r>
        <w:separator/>
      </w:r>
    </w:p>
  </w:endnote>
  <w:endnote w:type="continuationSeparator" w:id="0">
    <w:p w:rsidR="00193667" w:rsidRDefault="00193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667" w:rsidRDefault="00193667"/>
  </w:footnote>
  <w:footnote w:type="continuationSeparator" w:id="0">
    <w:p w:rsidR="00193667" w:rsidRDefault="0019366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AFC6E26"/>
    <w:multiLevelType w:val="multilevel"/>
    <w:tmpl w:val="F15CF0E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EE4"/>
    <w:rsid w:val="00007B73"/>
    <w:rsid w:val="00084225"/>
    <w:rsid w:val="00193667"/>
    <w:rsid w:val="001A379E"/>
    <w:rsid w:val="00375DAF"/>
    <w:rsid w:val="00420BB2"/>
    <w:rsid w:val="00446C0D"/>
    <w:rsid w:val="00465A0A"/>
    <w:rsid w:val="005C7483"/>
    <w:rsid w:val="00603B20"/>
    <w:rsid w:val="00631312"/>
    <w:rsid w:val="00654FE2"/>
    <w:rsid w:val="006F1DAA"/>
    <w:rsid w:val="00917EE4"/>
    <w:rsid w:val="00A76640"/>
    <w:rsid w:val="00AE651C"/>
    <w:rsid w:val="00B15B91"/>
    <w:rsid w:val="00BD14C8"/>
    <w:rsid w:val="00C05E72"/>
    <w:rsid w:val="00DB0139"/>
    <w:rsid w:val="00DB2A31"/>
    <w:rsid w:val="00E051EB"/>
    <w:rsid w:val="00E132D2"/>
    <w:rsid w:val="00E34405"/>
    <w:rsid w:val="00EC28A5"/>
    <w:rsid w:val="00F22CBE"/>
    <w:rsid w:val="00F4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7B93B"/>
  <w15:docId w15:val="{61510789-4760-424B-BFEE-2BAE553C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1">
    <w:name w:val="Body text (5)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52">
    <w:name w:val="Body text (5)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524ptItalicSpacing-2pt">
    <w:name w:val="Body text (5) + 24 pt;Italic;Spacing -2 pt"/>
    <w:basedOn w:val="Bodytext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48"/>
      <w:szCs w:val="48"/>
      <w:u w:val="single"/>
      <w:lang w:val="ru-RU" w:eastAsia="ru-RU" w:bidi="ru-RU"/>
    </w:rPr>
  </w:style>
  <w:style w:type="character" w:customStyle="1" w:styleId="Bodytext524ptItalicSpacing-2pt0">
    <w:name w:val="Body text (5) + 24 pt;Italic;Spacing -2 pt"/>
    <w:basedOn w:val="Bodytext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Bodytext524pt">
    <w:name w:val="Body text (5) + 24 pt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Bodytext516ptItalic">
    <w:name w:val="Body text (5) + 16 pt;Italic"/>
    <w:basedOn w:val="Bodytext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Bodytext5Consolas18ptBoldItalicSpacing-2pt">
    <w:name w:val="Body text (5) + Consolas;18 pt;Bold;Italic;Spacing -2 pt"/>
    <w:basedOn w:val="Bodytext5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-4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Bodytext520pt">
    <w:name w:val="Body text (5) + 20 pt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3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line="277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after="240" w:line="277" w:lineRule="exact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60" w:line="32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240" w:line="320" w:lineRule="exact"/>
      <w:ind w:firstLine="64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3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8</Pages>
  <Words>2440</Words>
  <Characters>13912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g2kzn</dc:creator>
  <cp:lastModifiedBy>g2kzn</cp:lastModifiedBy>
  <cp:revision>16</cp:revision>
  <dcterms:created xsi:type="dcterms:W3CDTF">2020-03-23T11:07:00Z</dcterms:created>
  <dcterms:modified xsi:type="dcterms:W3CDTF">2020-03-24T12:57:00Z</dcterms:modified>
</cp:coreProperties>
</file>